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40A0" w:rsidRDefault="00B709C4" w:rsidP="003F4F81">
      <w:pPr>
        <w:pStyle w:val="Title"/>
        <w:rPr>
          <w:sz w:val="20"/>
        </w:rPr>
      </w:pPr>
      <w:bookmarkStart w:id="0" w:name="_GoBack"/>
      <w:bookmarkEnd w:id="0"/>
      <w:r>
        <w:rPr>
          <w:noProof/>
          <w:sz w:val="20"/>
        </w:rPr>
        <w:drawing>
          <wp:inline distT="0" distB="0" distL="0" distR="0">
            <wp:extent cx="1914525" cy="704850"/>
            <wp:effectExtent l="19050" t="0" r="9525" b="0"/>
            <wp:docPr id="1" name="Picture 1" descr="Bastro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trop Logo"/>
                    <pic:cNvPicPr>
                      <a:picLocks noChangeAspect="1" noChangeArrowheads="1"/>
                    </pic:cNvPicPr>
                  </pic:nvPicPr>
                  <pic:blipFill>
                    <a:blip r:embed="rId8" cstate="print"/>
                    <a:srcRect/>
                    <a:stretch>
                      <a:fillRect/>
                    </a:stretch>
                  </pic:blipFill>
                  <pic:spPr bwMode="auto">
                    <a:xfrm>
                      <a:off x="0" y="0"/>
                      <a:ext cx="1914525" cy="704850"/>
                    </a:xfrm>
                    <a:prstGeom prst="rect">
                      <a:avLst/>
                    </a:prstGeom>
                    <a:noFill/>
                    <a:ln w="9525">
                      <a:noFill/>
                      <a:miter lim="800000"/>
                      <a:headEnd/>
                      <a:tailEnd/>
                    </a:ln>
                  </pic:spPr>
                </pic:pic>
              </a:graphicData>
            </a:graphic>
          </wp:inline>
        </w:drawing>
      </w:r>
    </w:p>
    <w:p w:rsidR="009E40A0" w:rsidRDefault="009E40A0" w:rsidP="003F4F81">
      <w:pPr>
        <w:pStyle w:val="Title"/>
        <w:rPr>
          <w:sz w:val="20"/>
        </w:rPr>
      </w:pPr>
    </w:p>
    <w:p w:rsidR="00EE2C66" w:rsidRPr="00157E5C" w:rsidRDefault="00EE2C66" w:rsidP="00EE2C66">
      <w:pPr>
        <w:pStyle w:val="Heading3"/>
      </w:pPr>
      <w:r w:rsidRPr="00157E5C">
        <w:t>BASTROP POLICE DEPARTMENT</w:t>
      </w:r>
    </w:p>
    <w:p w:rsidR="00EE2C66" w:rsidRPr="00157E5C" w:rsidRDefault="00EE2C66" w:rsidP="00EE2C66">
      <w:pPr>
        <w:pStyle w:val="Heading3"/>
      </w:pPr>
      <w:r w:rsidRPr="00157E5C">
        <w:t xml:space="preserve">     104 Grady Tuck Lane, Bastrop, Texas 78602</w:t>
      </w:r>
    </w:p>
    <w:p w:rsidR="00EE2C66" w:rsidRPr="00157E5C" w:rsidRDefault="00EE2C66" w:rsidP="00EE2C66">
      <w:pPr>
        <w:pStyle w:val="Heading2"/>
        <w:rPr>
          <w:sz w:val="24"/>
        </w:rPr>
      </w:pPr>
      <w:r w:rsidRPr="00157E5C">
        <w:rPr>
          <w:sz w:val="24"/>
        </w:rPr>
        <w:t xml:space="preserve">  Main Phone: 512.332.8600   Fax: 512. 332.8629</w:t>
      </w:r>
    </w:p>
    <w:p w:rsidR="00EE2C66" w:rsidRPr="00257B54" w:rsidRDefault="00157E5C" w:rsidP="00B709C4">
      <w:pPr>
        <w:jc w:val="center"/>
        <w:rPr>
          <w:sz w:val="18"/>
          <w:szCs w:val="18"/>
        </w:rPr>
      </w:pPr>
      <w:r w:rsidRPr="00157E5C">
        <w:t>vsteffanic@cityofbastrop.org</w:t>
      </w:r>
    </w:p>
    <w:p w:rsidR="00257B54" w:rsidRPr="008E5EEC" w:rsidRDefault="001C604B" w:rsidP="00257B54">
      <w:pPr>
        <w:pStyle w:val="Heading3"/>
        <w:rPr>
          <w:spacing w:val="-20"/>
          <w:sz w:val="40"/>
          <w:szCs w:val="40"/>
        </w:rPr>
      </w:pPr>
      <w:r>
        <w:rPr>
          <w:noProof/>
          <w:spacing w:val="-20"/>
          <w:sz w:val="40"/>
          <w:szCs w:val="40"/>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99060</wp:posOffset>
                </wp:positionV>
                <wp:extent cx="5029200" cy="0"/>
                <wp:effectExtent l="9525" t="12700" r="952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B490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8pt" to="6in,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bV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ym+QIkxogOvoQUQ6Kxzn/mukPBKLEEzhGYnLbOByKkGELCPUpvhJRR&#10;bKlQX+LFNJ/GBKelYMEZwpw97Ctp0YmEcYlfrAo8j2FWHxWLYC0nbH2zPRHyasPlUgU8KAXo3Kzr&#10;PPxYpIv1fD2fjCb5bD2apHU9+rSpJqPZJvs4rT/UVVVnPwO1bFK0gjGuArthNrPJ32l/eyXXqbpP&#10;570NyVv02C8gO/wj6ahlkO86CHvNLjs7aAzjGINvTyfM++Me7McHvvoFAAD//wMAUEsDBBQABgAI&#10;AAAAIQCvo5Er2wAAAAgBAAAPAAAAZHJzL2Rvd25yZXYueG1sTI/BTsMwEETvSPyDtUhcKuoQIFQh&#10;ToWA3LhQqHrdxksSEa/T2G0DX88iDnDcN6PZmWI5uV4daAydZwOX8wQUce1tx42Bt9fqYgEqRGSL&#10;vWcy8EkBluXpSYG59Ud+ocMqNkpCOORooI1xyLUOdUsOw9wPxKK9+9FhlHNstB3xKOGu12mSZNph&#10;x/KhxYEeWqo/VntnIFRr2lVfs3qWbK4aT+nu8fkJjTk/m+7vQEWa4p8ZfupLdSil09bv2QbVG7hN&#10;ZUoUfpOBEn2RXQvY/gJdFvr/gPIbAAD//wMAUEsBAi0AFAAGAAgAAAAhALaDOJL+AAAA4QEAABMA&#10;AAAAAAAAAAAAAAAAAAAAAFtDb250ZW50X1R5cGVzXS54bWxQSwECLQAUAAYACAAAACEAOP0h/9YA&#10;AACUAQAACwAAAAAAAAAAAAAAAAAvAQAAX3JlbHMvLnJlbHNQSwECLQAUAAYACAAAACEAaTm1XhEC&#10;AAAoBAAADgAAAAAAAAAAAAAAAAAuAgAAZHJzL2Uyb0RvYy54bWxQSwECLQAUAAYACAAAACEAr6OR&#10;K9sAAAAIAQAADwAAAAAAAAAAAAAAAABrBAAAZHJzL2Rvd25yZXYueG1sUEsFBgAAAAAEAAQA8wAA&#10;AHMFAAAAAA==&#10;"/>
            </w:pict>
          </mc:Fallback>
        </mc:AlternateContent>
      </w:r>
      <w:r w:rsidR="008E5EEC">
        <w:rPr>
          <w:spacing w:val="-20"/>
          <w:sz w:val="40"/>
          <w:szCs w:val="40"/>
        </w:rPr>
        <w:t xml:space="preserve">   </w:t>
      </w:r>
    </w:p>
    <w:p w:rsidR="00591337" w:rsidRDefault="00591337" w:rsidP="002B5219">
      <w:pPr>
        <w:pStyle w:val="BodyText2"/>
        <w:jc w:val="center"/>
        <w:rPr>
          <w:rFonts w:ascii="Arial" w:hAnsi="Arial" w:cs="Arial"/>
          <w:sz w:val="22"/>
        </w:rPr>
      </w:pPr>
    </w:p>
    <w:p w:rsidR="00591337" w:rsidRDefault="00591337" w:rsidP="00591337">
      <w:pPr>
        <w:tabs>
          <w:tab w:val="left" w:pos="1440"/>
        </w:tabs>
      </w:pPr>
      <w:r w:rsidRPr="002B5219">
        <w:t>Date:</w:t>
      </w:r>
      <w:r w:rsidRPr="002B5219">
        <w:tab/>
      </w:r>
      <w:r w:rsidR="00865D43">
        <w:t>July</w:t>
      </w:r>
      <w:r w:rsidR="00986BCA">
        <w:t xml:space="preserve"> 14</w:t>
      </w:r>
      <w:r w:rsidR="00986BCA" w:rsidRPr="00986BCA">
        <w:rPr>
          <w:vertAlign w:val="superscript"/>
        </w:rPr>
        <w:t>th</w:t>
      </w:r>
      <w:r w:rsidR="00986BCA">
        <w:t>, 2018</w:t>
      </w:r>
    </w:p>
    <w:p w:rsidR="002B5219" w:rsidRPr="002B5219" w:rsidRDefault="002B5219" w:rsidP="00591337">
      <w:pPr>
        <w:tabs>
          <w:tab w:val="left" w:pos="1440"/>
        </w:tabs>
      </w:pPr>
    </w:p>
    <w:p w:rsidR="002B5219" w:rsidRDefault="002B5219" w:rsidP="00591337">
      <w:pPr>
        <w:tabs>
          <w:tab w:val="left" w:pos="1440"/>
        </w:tabs>
      </w:pPr>
      <w:r w:rsidRPr="002B5219">
        <w:t xml:space="preserve">Subject: </w:t>
      </w:r>
      <w:r w:rsidRPr="002B5219">
        <w:tab/>
      </w:r>
      <w:r w:rsidR="00865D43">
        <w:t>Bastrop Police Department</w:t>
      </w:r>
    </w:p>
    <w:p w:rsidR="002B5219" w:rsidRPr="002B5219" w:rsidRDefault="002B5219" w:rsidP="00591337">
      <w:pPr>
        <w:tabs>
          <w:tab w:val="left" w:pos="1440"/>
        </w:tabs>
      </w:pPr>
    </w:p>
    <w:p w:rsidR="002B5219" w:rsidRDefault="002B5219" w:rsidP="00591337">
      <w:pPr>
        <w:tabs>
          <w:tab w:val="left" w:pos="1440"/>
        </w:tabs>
      </w:pPr>
      <w:r w:rsidRPr="002B5219">
        <w:t xml:space="preserve">Contact: </w:t>
      </w:r>
      <w:r w:rsidRPr="002B5219">
        <w:tab/>
      </w:r>
      <w:r w:rsidR="00AA5E7F">
        <w:t>Detective Vicky Steffanic</w:t>
      </w:r>
      <w:r w:rsidRPr="002B5219">
        <w:t>; Bastrop Police Department</w:t>
      </w:r>
    </w:p>
    <w:p w:rsidR="00591337" w:rsidRPr="002B5219" w:rsidRDefault="00E855BB" w:rsidP="00591337">
      <w:pPr>
        <w:tabs>
          <w:tab w:val="left" w:pos="1440"/>
        </w:tabs>
      </w:pPr>
      <w:r w:rsidRPr="002B5219">
        <w:t xml:space="preserve"> </w:t>
      </w:r>
    </w:p>
    <w:p w:rsidR="002B5219" w:rsidRPr="002B5219" w:rsidRDefault="002B5219" w:rsidP="00591337">
      <w:pPr>
        <w:tabs>
          <w:tab w:val="left" w:pos="1440"/>
        </w:tabs>
      </w:pPr>
      <w:r w:rsidRPr="002B5219">
        <w:t xml:space="preserve">Release: </w:t>
      </w:r>
      <w:r w:rsidRPr="002B5219">
        <w:tab/>
        <w:t>For Immediate Release</w:t>
      </w:r>
    </w:p>
    <w:p w:rsidR="00781E4F" w:rsidRPr="002B5219" w:rsidRDefault="00781E4F" w:rsidP="00781E4F">
      <w:pPr>
        <w:tabs>
          <w:tab w:val="left" w:pos="1440"/>
        </w:tabs>
        <w:jc w:val="center"/>
        <w:rPr>
          <w:b/>
          <w:sz w:val="28"/>
          <w:szCs w:val="28"/>
          <w:u w:val="single"/>
        </w:rPr>
      </w:pPr>
    </w:p>
    <w:p w:rsidR="00781E4F" w:rsidRDefault="002B5219" w:rsidP="002B5219">
      <w:pPr>
        <w:jc w:val="center"/>
        <w:rPr>
          <w:b/>
          <w:sz w:val="36"/>
          <w:szCs w:val="36"/>
        </w:rPr>
      </w:pPr>
      <w:r w:rsidRPr="002B5219">
        <w:rPr>
          <w:b/>
          <w:sz w:val="36"/>
          <w:szCs w:val="36"/>
        </w:rPr>
        <w:t>PRESS RELEASE</w:t>
      </w:r>
    </w:p>
    <w:p w:rsidR="002B5219" w:rsidRDefault="002B5219" w:rsidP="002B5219">
      <w:pPr>
        <w:jc w:val="center"/>
        <w:rPr>
          <w:b/>
          <w:sz w:val="36"/>
          <w:szCs w:val="36"/>
        </w:rPr>
      </w:pPr>
    </w:p>
    <w:p w:rsidR="008121EC" w:rsidRDefault="00865D43" w:rsidP="000F6050">
      <w:pPr>
        <w:spacing w:line="480" w:lineRule="auto"/>
      </w:pPr>
      <w:r>
        <w:t xml:space="preserve">For the past two months, Bastrop Police Department in conjunction with Bastrop County Sheriff’s Department, Smithville Police Department, Elgin Police Department, Texas DPS (Bastrop), and Bastrop ISD have formed a coalition to share intelligence and operational resources to help eradicate the narcotics activity in Bastrop County. During this process, Sheriff Maurice Cook has established a drug tip hotline were information can be provided anonymously to law enforcement. This law enforcement coalition, in conjunction with the Bastrop County District Attorney’s office, is committed to eliminating illegal drugs from </w:t>
      </w:r>
      <w:r w:rsidR="009B0741">
        <w:t>all</w:t>
      </w:r>
      <w:r>
        <w:t xml:space="preserve"> our communities.</w:t>
      </w:r>
    </w:p>
    <w:p w:rsidR="00865D43" w:rsidRDefault="00865D43" w:rsidP="000F6050">
      <w:pPr>
        <w:spacing w:line="480" w:lineRule="auto"/>
      </w:pPr>
      <w:r>
        <w:t>The phone number for the drug tip hotline is 512-549-5003.</w:t>
      </w:r>
    </w:p>
    <w:p w:rsidR="008121EC" w:rsidRDefault="008121EC" w:rsidP="000F6050">
      <w:pPr>
        <w:spacing w:line="480" w:lineRule="auto"/>
      </w:pPr>
    </w:p>
    <w:p w:rsidR="00781E4F" w:rsidRPr="0063579D" w:rsidRDefault="002B5219" w:rsidP="00B709C4">
      <w:pPr>
        <w:spacing w:line="480" w:lineRule="auto"/>
        <w:jc w:val="center"/>
      </w:pPr>
      <w:r w:rsidRPr="0063579D">
        <w:t>### NFE ###</w:t>
      </w:r>
    </w:p>
    <w:p w:rsidR="00781E4F" w:rsidRPr="0053656D" w:rsidRDefault="00781E4F" w:rsidP="007972D3">
      <w:pPr>
        <w:rPr>
          <w:rFonts w:ascii="Arial" w:hAnsi="Arial" w:cs="Arial"/>
          <w:sz w:val="22"/>
          <w:szCs w:val="22"/>
        </w:rPr>
      </w:pPr>
    </w:p>
    <w:p w:rsidR="005C74B4" w:rsidRPr="0053656D" w:rsidRDefault="005C74B4" w:rsidP="007972D3">
      <w:pPr>
        <w:rPr>
          <w:rFonts w:ascii="Arial" w:hAnsi="Arial" w:cs="Arial"/>
          <w:sz w:val="22"/>
          <w:szCs w:val="22"/>
        </w:rPr>
      </w:pPr>
    </w:p>
    <w:p w:rsidR="0053656D" w:rsidRPr="0053656D" w:rsidRDefault="0053656D" w:rsidP="007972D3">
      <w:pPr>
        <w:rPr>
          <w:rFonts w:ascii="Arial" w:hAnsi="Arial" w:cs="Arial"/>
          <w:sz w:val="22"/>
          <w:szCs w:val="22"/>
        </w:rPr>
      </w:pPr>
    </w:p>
    <w:p w:rsidR="00546F9A" w:rsidRPr="0053656D" w:rsidRDefault="00546F9A" w:rsidP="00591337">
      <w:pPr>
        <w:rPr>
          <w:rFonts w:ascii="Arial" w:hAnsi="Arial" w:cs="Arial"/>
          <w:b/>
          <w:sz w:val="22"/>
          <w:szCs w:val="22"/>
        </w:rPr>
      </w:pPr>
    </w:p>
    <w:sectPr w:rsidR="00546F9A" w:rsidRPr="0053656D" w:rsidSect="00B709C4">
      <w:pgSz w:w="12240" w:h="15840"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0A58" w:rsidRDefault="00970A58">
      <w:r>
        <w:separator/>
      </w:r>
    </w:p>
  </w:endnote>
  <w:endnote w:type="continuationSeparator" w:id="0">
    <w:p w:rsidR="00970A58" w:rsidRDefault="0097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0A58" w:rsidRDefault="00970A58">
      <w:r>
        <w:separator/>
      </w:r>
    </w:p>
  </w:footnote>
  <w:footnote w:type="continuationSeparator" w:id="0">
    <w:p w:rsidR="00970A58" w:rsidRDefault="00970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D756B"/>
    <w:multiLevelType w:val="hybridMultilevel"/>
    <w:tmpl w:val="BE0A3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5DA7787"/>
    <w:multiLevelType w:val="hybridMultilevel"/>
    <w:tmpl w:val="9850B0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6D4"/>
    <w:rsid w:val="00004FC1"/>
    <w:rsid w:val="000322E0"/>
    <w:rsid w:val="00033541"/>
    <w:rsid w:val="00037C3C"/>
    <w:rsid w:val="000A32D1"/>
    <w:rsid w:val="000B3DB0"/>
    <w:rsid w:val="000C18EA"/>
    <w:rsid w:val="000C76D4"/>
    <w:rsid w:val="000F2C29"/>
    <w:rsid w:val="000F6050"/>
    <w:rsid w:val="00103BD5"/>
    <w:rsid w:val="00103D3C"/>
    <w:rsid w:val="00112C38"/>
    <w:rsid w:val="001157CF"/>
    <w:rsid w:val="001172BC"/>
    <w:rsid w:val="0012572B"/>
    <w:rsid w:val="00133E18"/>
    <w:rsid w:val="0014211A"/>
    <w:rsid w:val="00144D06"/>
    <w:rsid w:val="001515A0"/>
    <w:rsid w:val="00156799"/>
    <w:rsid w:val="00157E5C"/>
    <w:rsid w:val="00177847"/>
    <w:rsid w:val="001C604B"/>
    <w:rsid w:val="001D1D13"/>
    <w:rsid w:val="001E5EF8"/>
    <w:rsid w:val="002278EA"/>
    <w:rsid w:val="00233E71"/>
    <w:rsid w:val="00237F51"/>
    <w:rsid w:val="00240A19"/>
    <w:rsid w:val="00252CE7"/>
    <w:rsid w:val="00257B54"/>
    <w:rsid w:val="002604D4"/>
    <w:rsid w:val="0026360B"/>
    <w:rsid w:val="00281E2A"/>
    <w:rsid w:val="002850C4"/>
    <w:rsid w:val="0028571F"/>
    <w:rsid w:val="002975B5"/>
    <w:rsid w:val="002B123A"/>
    <w:rsid w:val="002B5219"/>
    <w:rsid w:val="002E76E6"/>
    <w:rsid w:val="00321631"/>
    <w:rsid w:val="00336BA8"/>
    <w:rsid w:val="00350141"/>
    <w:rsid w:val="0035413E"/>
    <w:rsid w:val="00357E08"/>
    <w:rsid w:val="00361D90"/>
    <w:rsid w:val="00364DCE"/>
    <w:rsid w:val="00394ECA"/>
    <w:rsid w:val="003C3256"/>
    <w:rsid w:val="003D3C1E"/>
    <w:rsid w:val="003E0BD9"/>
    <w:rsid w:val="003F4F81"/>
    <w:rsid w:val="00420969"/>
    <w:rsid w:val="00421DDC"/>
    <w:rsid w:val="0043797E"/>
    <w:rsid w:val="00477121"/>
    <w:rsid w:val="00485BDE"/>
    <w:rsid w:val="00492B52"/>
    <w:rsid w:val="00494D94"/>
    <w:rsid w:val="004C2CA1"/>
    <w:rsid w:val="004C2F2C"/>
    <w:rsid w:val="00507EA2"/>
    <w:rsid w:val="00516BBC"/>
    <w:rsid w:val="0052381C"/>
    <w:rsid w:val="0053656D"/>
    <w:rsid w:val="005370C6"/>
    <w:rsid w:val="00540845"/>
    <w:rsid w:val="00541D52"/>
    <w:rsid w:val="00546F9A"/>
    <w:rsid w:val="00552E74"/>
    <w:rsid w:val="005561B1"/>
    <w:rsid w:val="00557BC6"/>
    <w:rsid w:val="00573F13"/>
    <w:rsid w:val="00576B38"/>
    <w:rsid w:val="005777D3"/>
    <w:rsid w:val="00591337"/>
    <w:rsid w:val="005B0B23"/>
    <w:rsid w:val="005C4668"/>
    <w:rsid w:val="005C645F"/>
    <w:rsid w:val="005C74B4"/>
    <w:rsid w:val="005D40E5"/>
    <w:rsid w:val="005E65E1"/>
    <w:rsid w:val="00604CEF"/>
    <w:rsid w:val="00611D7D"/>
    <w:rsid w:val="006137F0"/>
    <w:rsid w:val="00625A9A"/>
    <w:rsid w:val="006352E5"/>
    <w:rsid w:val="0063579D"/>
    <w:rsid w:val="00641993"/>
    <w:rsid w:val="006622D3"/>
    <w:rsid w:val="0066360D"/>
    <w:rsid w:val="0066512B"/>
    <w:rsid w:val="00672F82"/>
    <w:rsid w:val="0068190E"/>
    <w:rsid w:val="00695FD9"/>
    <w:rsid w:val="006A3B9F"/>
    <w:rsid w:val="006C275F"/>
    <w:rsid w:val="006D2587"/>
    <w:rsid w:val="006E58F4"/>
    <w:rsid w:val="006F2EAF"/>
    <w:rsid w:val="00730F1A"/>
    <w:rsid w:val="007742E7"/>
    <w:rsid w:val="00774C14"/>
    <w:rsid w:val="00781E4F"/>
    <w:rsid w:val="007901AA"/>
    <w:rsid w:val="00793E46"/>
    <w:rsid w:val="007972D3"/>
    <w:rsid w:val="007A3D47"/>
    <w:rsid w:val="007A7BCD"/>
    <w:rsid w:val="008121EC"/>
    <w:rsid w:val="00825FD2"/>
    <w:rsid w:val="00833530"/>
    <w:rsid w:val="008520E6"/>
    <w:rsid w:val="00853519"/>
    <w:rsid w:val="00865D43"/>
    <w:rsid w:val="00873AC3"/>
    <w:rsid w:val="0088645A"/>
    <w:rsid w:val="008A0B0C"/>
    <w:rsid w:val="008A3073"/>
    <w:rsid w:val="008B185F"/>
    <w:rsid w:val="008C221E"/>
    <w:rsid w:val="008C4826"/>
    <w:rsid w:val="008D3BB8"/>
    <w:rsid w:val="008E5EEC"/>
    <w:rsid w:val="008F3BC6"/>
    <w:rsid w:val="00907381"/>
    <w:rsid w:val="00924FE1"/>
    <w:rsid w:val="00926C87"/>
    <w:rsid w:val="00970A58"/>
    <w:rsid w:val="00973D93"/>
    <w:rsid w:val="0098304A"/>
    <w:rsid w:val="00986BCA"/>
    <w:rsid w:val="009879E8"/>
    <w:rsid w:val="009A6605"/>
    <w:rsid w:val="009B0741"/>
    <w:rsid w:val="009C6530"/>
    <w:rsid w:val="009D0F82"/>
    <w:rsid w:val="009E40A0"/>
    <w:rsid w:val="009E5B47"/>
    <w:rsid w:val="009F40E7"/>
    <w:rsid w:val="009F6CEB"/>
    <w:rsid w:val="00A32DCA"/>
    <w:rsid w:val="00A441FB"/>
    <w:rsid w:val="00A474C5"/>
    <w:rsid w:val="00A64F89"/>
    <w:rsid w:val="00A815A1"/>
    <w:rsid w:val="00AA53A0"/>
    <w:rsid w:val="00AA5E7F"/>
    <w:rsid w:val="00AB5A7F"/>
    <w:rsid w:val="00AE53BF"/>
    <w:rsid w:val="00AF63BC"/>
    <w:rsid w:val="00B12F9D"/>
    <w:rsid w:val="00B332F9"/>
    <w:rsid w:val="00B701E9"/>
    <w:rsid w:val="00B709C4"/>
    <w:rsid w:val="00B75A5C"/>
    <w:rsid w:val="00B77EF2"/>
    <w:rsid w:val="00BA1E46"/>
    <w:rsid w:val="00BC2CF0"/>
    <w:rsid w:val="00BD6CBD"/>
    <w:rsid w:val="00C0110E"/>
    <w:rsid w:val="00C3231D"/>
    <w:rsid w:val="00C404E0"/>
    <w:rsid w:val="00C56E6E"/>
    <w:rsid w:val="00C575CC"/>
    <w:rsid w:val="00C63A05"/>
    <w:rsid w:val="00C8141D"/>
    <w:rsid w:val="00C963C6"/>
    <w:rsid w:val="00CA03C9"/>
    <w:rsid w:val="00CA4BFD"/>
    <w:rsid w:val="00CB461A"/>
    <w:rsid w:val="00CC3A12"/>
    <w:rsid w:val="00CC3DF9"/>
    <w:rsid w:val="00CC74E2"/>
    <w:rsid w:val="00CF4A6C"/>
    <w:rsid w:val="00D1716B"/>
    <w:rsid w:val="00D374EC"/>
    <w:rsid w:val="00D47656"/>
    <w:rsid w:val="00D6123D"/>
    <w:rsid w:val="00D7755C"/>
    <w:rsid w:val="00DA694D"/>
    <w:rsid w:val="00DC3415"/>
    <w:rsid w:val="00DD5157"/>
    <w:rsid w:val="00DE4B0A"/>
    <w:rsid w:val="00E01F74"/>
    <w:rsid w:val="00E148C6"/>
    <w:rsid w:val="00E3220D"/>
    <w:rsid w:val="00E32982"/>
    <w:rsid w:val="00E76D19"/>
    <w:rsid w:val="00E855BB"/>
    <w:rsid w:val="00E91379"/>
    <w:rsid w:val="00E93DE8"/>
    <w:rsid w:val="00E96B7A"/>
    <w:rsid w:val="00EA1A7B"/>
    <w:rsid w:val="00EC1E5E"/>
    <w:rsid w:val="00EE2C66"/>
    <w:rsid w:val="00F0224E"/>
    <w:rsid w:val="00F30EAD"/>
    <w:rsid w:val="00F51C34"/>
    <w:rsid w:val="00F82E80"/>
    <w:rsid w:val="00F911A1"/>
    <w:rsid w:val="00FA517C"/>
    <w:rsid w:val="00FF2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D9271A3-E2DF-492C-AE7F-EB9A11DC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5CC"/>
    <w:rPr>
      <w:sz w:val="24"/>
      <w:szCs w:val="24"/>
    </w:rPr>
  </w:style>
  <w:style w:type="paragraph" w:styleId="Heading1">
    <w:name w:val="heading 1"/>
    <w:basedOn w:val="Normal"/>
    <w:next w:val="Normal"/>
    <w:qFormat/>
    <w:rsid w:val="00233E71"/>
    <w:pPr>
      <w:keepNext/>
      <w:outlineLvl w:val="0"/>
    </w:pPr>
    <w:rPr>
      <w:b/>
      <w:bCs/>
    </w:rPr>
  </w:style>
  <w:style w:type="paragraph" w:styleId="Heading2">
    <w:name w:val="heading 2"/>
    <w:basedOn w:val="Normal"/>
    <w:next w:val="Normal"/>
    <w:qFormat/>
    <w:rsid w:val="00233E71"/>
    <w:pPr>
      <w:keepNext/>
      <w:jc w:val="center"/>
      <w:outlineLvl w:val="1"/>
    </w:pPr>
    <w:rPr>
      <w:b/>
      <w:bCs/>
      <w:sz w:val="18"/>
    </w:rPr>
  </w:style>
  <w:style w:type="paragraph" w:styleId="Heading3">
    <w:name w:val="heading 3"/>
    <w:basedOn w:val="Normal"/>
    <w:next w:val="Normal"/>
    <w:qFormat/>
    <w:rsid w:val="00233E71"/>
    <w:pPr>
      <w:keepNext/>
      <w:jc w:val="center"/>
      <w:outlineLvl w:val="2"/>
    </w:pPr>
    <w:rPr>
      <w:b/>
    </w:rPr>
  </w:style>
  <w:style w:type="paragraph" w:styleId="Heading4">
    <w:name w:val="heading 4"/>
    <w:basedOn w:val="Normal"/>
    <w:next w:val="Normal"/>
    <w:qFormat/>
    <w:rsid w:val="00233E71"/>
    <w:pPr>
      <w:keepNext/>
      <w:jc w:val="both"/>
      <w:outlineLvl w:val="3"/>
    </w:pPr>
    <w:rPr>
      <w:b/>
      <w:sz w:val="32"/>
    </w:rPr>
  </w:style>
  <w:style w:type="paragraph" w:styleId="Heading5">
    <w:name w:val="heading 5"/>
    <w:basedOn w:val="Normal"/>
    <w:next w:val="Normal"/>
    <w:qFormat/>
    <w:rsid w:val="00233E71"/>
    <w:pPr>
      <w:keepNext/>
      <w:jc w:val="center"/>
      <w:outlineLvl w:val="4"/>
    </w:pPr>
    <w:rPr>
      <w:b/>
      <w:sz w:val="28"/>
    </w:rPr>
  </w:style>
  <w:style w:type="paragraph" w:styleId="Heading6">
    <w:name w:val="heading 6"/>
    <w:basedOn w:val="Normal"/>
    <w:next w:val="Normal"/>
    <w:qFormat/>
    <w:rsid w:val="00233E71"/>
    <w:pPr>
      <w:keepNext/>
      <w:jc w:val="both"/>
      <w:outlineLvl w:val="5"/>
    </w:pPr>
    <w:rPr>
      <w:b/>
    </w:rPr>
  </w:style>
  <w:style w:type="paragraph" w:styleId="Heading7">
    <w:name w:val="heading 7"/>
    <w:basedOn w:val="Normal"/>
    <w:next w:val="Normal"/>
    <w:qFormat/>
    <w:rsid w:val="00233E71"/>
    <w:pPr>
      <w:keepNext/>
      <w:jc w:val="center"/>
      <w:outlineLvl w:val="6"/>
    </w:pPr>
    <w:rPr>
      <w:b/>
      <w:bCs/>
      <w:sz w:val="22"/>
      <w:u w:val="single"/>
    </w:rPr>
  </w:style>
  <w:style w:type="paragraph" w:styleId="Heading8">
    <w:name w:val="heading 8"/>
    <w:basedOn w:val="Normal"/>
    <w:next w:val="Normal"/>
    <w:qFormat/>
    <w:rsid w:val="00233E71"/>
    <w:pPr>
      <w:keepNext/>
      <w:autoSpaceDE w:val="0"/>
      <w:autoSpaceDN w:val="0"/>
      <w:adjustRightInd w:val="0"/>
      <w:jc w:val="center"/>
      <w:outlineLvl w:val="7"/>
    </w:pPr>
    <w:rPr>
      <w:b/>
      <w:bCs/>
      <w:sz w:val="22"/>
    </w:rPr>
  </w:style>
  <w:style w:type="paragraph" w:styleId="Heading9">
    <w:name w:val="heading 9"/>
    <w:basedOn w:val="Normal"/>
    <w:next w:val="Normal"/>
    <w:qFormat/>
    <w:rsid w:val="00233E71"/>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3E71"/>
    <w:pPr>
      <w:jc w:val="center"/>
    </w:pPr>
    <w:rPr>
      <w:b/>
      <w:bCs/>
    </w:rPr>
  </w:style>
  <w:style w:type="paragraph" w:styleId="BodyText">
    <w:name w:val="Body Text"/>
    <w:basedOn w:val="Normal"/>
    <w:rsid w:val="00233E71"/>
    <w:rPr>
      <w:b/>
    </w:rPr>
  </w:style>
  <w:style w:type="paragraph" w:styleId="BodyText2">
    <w:name w:val="Body Text 2"/>
    <w:basedOn w:val="Normal"/>
    <w:rsid w:val="00233E71"/>
    <w:rPr>
      <w:b/>
      <w:bCs/>
      <w:sz w:val="32"/>
    </w:rPr>
  </w:style>
  <w:style w:type="character" w:styleId="Hyperlink">
    <w:name w:val="Hyperlink"/>
    <w:rsid w:val="00233E71"/>
    <w:rPr>
      <w:color w:val="0000FF"/>
      <w:u w:val="single"/>
    </w:rPr>
  </w:style>
  <w:style w:type="paragraph" w:styleId="BodyText3">
    <w:name w:val="Body Text 3"/>
    <w:basedOn w:val="Normal"/>
    <w:rsid w:val="00233E71"/>
    <w:pPr>
      <w:autoSpaceDE w:val="0"/>
      <w:autoSpaceDN w:val="0"/>
      <w:adjustRightInd w:val="0"/>
    </w:pPr>
    <w:rPr>
      <w:rFonts w:ascii="Arial" w:hAnsi="Arial" w:cs="Arial"/>
      <w:b/>
      <w:bCs/>
      <w:sz w:val="22"/>
      <w:szCs w:val="20"/>
    </w:rPr>
  </w:style>
  <w:style w:type="paragraph" w:styleId="Header">
    <w:name w:val="header"/>
    <w:basedOn w:val="Normal"/>
    <w:rsid w:val="00233E71"/>
    <w:pPr>
      <w:tabs>
        <w:tab w:val="center" w:pos="4320"/>
        <w:tab w:val="right" w:pos="8640"/>
      </w:tabs>
    </w:pPr>
    <w:rPr>
      <w:sz w:val="20"/>
      <w:szCs w:val="20"/>
    </w:rPr>
  </w:style>
  <w:style w:type="paragraph" w:styleId="PlainText">
    <w:name w:val="Plain Text"/>
    <w:basedOn w:val="Normal"/>
    <w:rsid w:val="004D1687"/>
    <w:rPr>
      <w:rFonts w:ascii="Garamond" w:hAnsi="Garamond"/>
      <w:color w:val="FF0000"/>
    </w:rPr>
  </w:style>
  <w:style w:type="paragraph" w:styleId="BalloonText">
    <w:name w:val="Balloon Text"/>
    <w:basedOn w:val="Normal"/>
    <w:link w:val="BalloonTextChar"/>
    <w:rsid w:val="00157E5C"/>
    <w:rPr>
      <w:rFonts w:ascii="Tahoma" w:hAnsi="Tahoma" w:cs="Tahoma"/>
      <w:sz w:val="16"/>
      <w:szCs w:val="16"/>
    </w:rPr>
  </w:style>
  <w:style w:type="character" w:customStyle="1" w:styleId="BalloonTextChar">
    <w:name w:val="Balloon Text Char"/>
    <w:link w:val="BalloonText"/>
    <w:rsid w:val="00157E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449862">
      <w:bodyDiv w:val="1"/>
      <w:marLeft w:val="0"/>
      <w:marRight w:val="0"/>
      <w:marTop w:val="0"/>
      <w:marBottom w:val="0"/>
      <w:divBdr>
        <w:top w:val="none" w:sz="0" w:space="0" w:color="auto"/>
        <w:left w:val="none" w:sz="0" w:space="0" w:color="auto"/>
        <w:bottom w:val="none" w:sz="0" w:space="0" w:color="auto"/>
        <w:right w:val="none" w:sz="0" w:space="0" w:color="auto"/>
      </w:divBdr>
    </w:div>
    <w:div w:id="1357078620">
      <w:bodyDiv w:val="1"/>
      <w:marLeft w:val="0"/>
      <w:marRight w:val="0"/>
      <w:marTop w:val="0"/>
      <w:marBottom w:val="0"/>
      <w:divBdr>
        <w:top w:val="none" w:sz="0" w:space="0" w:color="auto"/>
        <w:left w:val="none" w:sz="0" w:space="0" w:color="auto"/>
        <w:bottom w:val="none" w:sz="0" w:space="0" w:color="auto"/>
        <w:right w:val="none" w:sz="0" w:space="0" w:color="auto"/>
      </w:divBdr>
    </w:div>
    <w:div w:id="1530803504">
      <w:bodyDiv w:val="1"/>
      <w:marLeft w:val="0"/>
      <w:marRight w:val="0"/>
      <w:marTop w:val="0"/>
      <w:marBottom w:val="0"/>
      <w:divBdr>
        <w:top w:val="none" w:sz="0" w:space="0" w:color="auto"/>
        <w:left w:val="none" w:sz="0" w:space="0" w:color="auto"/>
        <w:bottom w:val="none" w:sz="0" w:space="0" w:color="auto"/>
        <w:right w:val="none" w:sz="0" w:space="0" w:color="auto"/>
      </w:divBdr>
    </w:div>
    <w:div w:id="2056389251">
      <w:bodyDiv w:val="1"/>
      <w:marLeft w:val="0"/>
      <w:marRight w:val="0"/>
      <w:marTop w:val="0"/>
      <w:marBottom w:val="0"/>
      <w:divBdr>
        <w:top w:val="none" w:sz="0" w:space="0" w:color="auto"/>
        <w:left w:val="none" w:sz="0" w:space="0" w:color="auto"/>
        <w:bottom w:val="none" w:sz="0" w:space="0" w:color="auto"/>
        <w:right w:val="none" w:sz="0" w:space="0" w:color="auto"/>
      </w:divBdr>
      <w:divsChild>
        <w:div w:id="844636923">
          <w:marLeft w:val="0"/>
          <w:marRight w:val="0"/>
          <w:marTop w:val="0"/>
          <w:marBottom w:val="0"/>
          <w:divBdr>
            <w:top w:val="none" w:sz="0" w:space="0" w:color="auto"/>
            <w:left w:val="none" w:sz="0" w:space="0" w:color="auto"/>
            <w:bottom w:val="none" w:sz="0" w:space="0" w:color="auto"/>
            <w:right w:val="none" w:sz="0" w:space="0" w:color="auto"/>
          </w:divBdr>
          <w:divsChild>
            <w:div w:id="91266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B113B-8F10-4826-BA59-9096A0648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908</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PRESS RELEASE</vt:lpstr>
    </vt:vector>
  </TitlesOfParts>
  <Company>Dell Computer Corporation</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mblake</dc:creator>
  <cp:lastModifiedBy>Sarah O'Brien</cp:lastModifiedBy>
  <cp:revision>2</cp:revision>
  <cp:lastPrinted>2018-03-14T21:01:00Z</cp:lastPrinted>
  <dcterms:created xsi:type="dcterms:W3CDTF">2018-06-15T18:23:00Z</dcterms:created>
  <dcterms:modified xsi:type="dcterms:W3CDTF">2018-06-15T18:23:00Z</dcterms:modified>
</cp:coreProperties>
</file>